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335AF">
      <w:pPr>
        <w:widowControl w:val="0"/>
        <w:jc w:val="center"/>
        <w:rPr>
          <w:b/>
          <w:sz w:val="28"/>
          <w:szCs w:val="28"/>
        </w:rPr>
      </w:pPr>
      <w:bookmarkStart w:id="1" w:name="_GoBack"/>
      <w:bookmarkEnd w:id="1"/>
      <w:r>
        <w:rPr>
          <w:b/>
          <w:sz w:val="28"/>
          <w:szCs w:val="28"/>
        </w:rPr>
        <w:t>Опросный лист</w:t>
      </w:r>
    </w:p>
    <w:p w14:paraId="2E23D293">
      <w:pPr>
        <w:widowControl w:val="0"/>
        <w:jc w:val="center"/>
        <w:rPr>
          <w:b/>
          <w:sz w:val="28"/>
          <w:szCs w:val="28"/>
        </w:rPr>
      </w:pPr>
      <w:r>
        <w:rPr>
          <w:b/>
          <w:sz w:val="28"/>
          <w:szCs w:val="28"/>
        </w:rPr>
        <w:t>для проведения публичных консультаций по оценке регулирующего воздействия</w:t>
      </w:r>
    </w:p>
    <w:p w14:paraId="44EB1BDD">
      <w:pPr>
        <w:widowControl w:val="0"/>
        <w:ind w:firstLine="540"/>
        <w:jc w:val="both"/>
        <w:rPr>
          <w:rFonts w:eastAsia="Calibri"/>
          <w:sz w:val="28"/>
          <w:szCs w:val="28"/>
          <w:lang w:eastAsia="en-US"/>
          <w14:ligatures w14:val="none"/>
        </w:rPr>
      </w:pPr>
    </w:p>
    <w:p w14:paraId="3E489F9C">
      <w:pPr>
        <w:widowControl w:val="0"/>
        <w:ind w:firstLine="540"/>
        <w:jc w:val="both"/>
        <w:rPr>
          <w:rFonts w:eastAsia="Calibri"/>
          <w:sz w:val="28"/>
          <w:szCs w:val="28"/>
          <w:lang w:eastAsia="en-US"/>
          <w14:ligatures w14:val="none"/>
        </w:rPr>
      </w:pPr>
      <w:r>
        <w:rPr>
          <w:rFonts w:eastAsia="Calibri"/>
          <w:sz w:val="28"/>
          <w:szCs w:val="28"/>
          <w:lang w:eastAsia="en-US"/>
        </w:rPr>
        <w:t>проекта  постановления администрации Богородского муниципального округа Нижегородской области «Об утверждении Порядка предоставления субсидии на возмещение части затрат на производство сельскохозяйственной продукции, на создание условий для развития сельскохозяйственного производства Богородского муниципального округа Нижегородской области»</w:t>
      </w:r>
    </w:p>
    <w:p w14:paraId="06FEB323">
      <w:pPr>
        <w:pStyle w:val="182"/>
        <w:jc w:val="center"/>
        <w:rPr>
          <w:rFonts w:eastAsia="Calibri"/>
          <w:sz w:val="28"/>
          <w:szCs w:val="28"/>
          <w:lang w:eastAsia="en-US"/>
          <w14:ligatures w14:val="none"/>
        </w:rPr>
      </w:pPr>
    </w:p>
    <w:p w14:paraId="276B8C87">
      <w:pPr>
        <w:widowControl w:val="0"/>
        <w:jc w:val="center"/>
        <w:rPr>
          <w:sz w:val="28"/>
          <w:szCs w:val="28"/>
        </w:rPr>
      </w:pPr>
      <w:r>
        <w:rPr>
          <w:sz w:val="28"/>
          <w:szCs w:val="28"/>
        </w:rPr>
        <w:t>Контактная информация об участнике публичных консультаций:</w:t>
      </w:r>
    </w:p>
    <w:p w14:paraId="19001210">
      <w:pPr>
        <w:widowControl w:val="0"/>
        <w:rPr>
          <w:sz w:val="28"/>
          <w:szCs w:val="28"/>
        </w:rPr>
      </w:pPr>
      <w:r>
        <w:rPr>
          <w:sz w:val="28"/>
          <w:szCs w:val="28"/>
        </w:rPr>
        <w:t xml:space="preserve">                                                                         </w:t>
      </w:r>
    </w:p>
    <w:p w14:paraId="3A069F58">
      <w:pPr>
        <w:widowControl w:val="0"/>
        <w:rPr>
          <w:sz w:val="28"/>
          <w:szCs w:val="28"/>
        </w:rPr>
      </w:pPr>
      <w:r>
        <w:rPr>
          <w:sz w:val="28"/>
          <w:szCs w:val="28"/>
        </w:rPr>
        <w:t>Наименование участника: ____________________________________________</w:t>
      </w:r>
    </w:p>
    <w:p w14:paraId="6AA02943">
      <w:pPr>
        <w:widowControl w:val="0"/>
        <w:rPr>
          <w:sz w:val="28"/>
          <w:szCs w:val="28"/>
        </w:rPr>
      </w:pPr>
      <w:r>
        <w:rPr>
          <w:sz w:val="28"/>
          <w:szCs w:val="28"/>
        </w:rPr>
        <w:t>__________________________________________________________________</w:t>
      </w:r>
    </w:p>
    <w:p w14:paraId="4BF13D2B">
      <w:pPr>
        <w:widowControl w:val="0"/>
        <w:rPr>
          <w:sz w:val="28"/>
          <w:szCs w:val="28"/>
        </w:rPr>
      </w:pPr>
      <w:r>
        <w:rPr>
          <w:sz w:val="28"/>
          <w:szCs w:val="28"/>
        </w:rPr>
        <w:t>Сфера деятельности участника:_______________________________________</w:t>
      </w:r>
    </w:p>
    <w:p w14:paraId="1D807221">
      <w:pPr>
        <w:widowControl w:val="0"/>
        <w:rPr>
          <w:sz w:val="28"/>
          <w:szCs w:val="28"/>
        </w:rPr>
      </w:pPr>
      <w:r>
        <w:rPr>
          <w:sz w:val="28"/>
          <w:szCs w:val="28"/>
        </w:rPr>
        <w:t>__________________________________________________________________</w:t>
      </w:r>
    </w:p>
    <w:p w14:paraId="0B125989">
      <w:pPr>
        <w:widowControl w:val="0"/>
        <w:rPr>
          <w:sz w:val="28"/>
          <w:szCs w:val="28"/>
        </w:rPr>
      </w:pPr>
      <w:r>
        <w:rPr>
          <w:sz w:val="28"/>
          <w:szCs w:val="28"/>
        </w:rPr>
        <w:t>Ф.И.О. контактного лица: ____________________________________________</w:t>
      </w:r>
    </w:p>
    <w:p w14:paraId="081B2C68">
      <w:pPr>
        <w:widowControl w:val="0"/>
        <w:rPr>
          <w:sz w:val="28"/>
          <w:szCs w:val="28"/>
        </w:rPr>
      </w:pPr>
      <w:r>
        <w:rPr>
          <w:sz w:val="28"/>
          <w:szCs w:val="28"/>
        </w:rPr>
        <w:t>Номер контактного телефона: ________________________________________</w:t>
      </w:r>
    </w:p>
    <w:p w14:paraId="124B5CB7">
      <w:pPr>
        <w:widowControl w:val="0"/>
        <w:rPr>
          <w:sz w:val="28"/>
          <w:szCs w:val="28"/>
        </w:rPr>
      </w:pPr>
      <w:r>
        <w:rPr>
          <w:sz w:val="28"/>
          <w:szCs w:val="28"/>
        </w:rPr>
        <w:t>Адрес электронной почты: ___________________________________________</w:t>
      </w:r>
    </w:p>
    <w:p w14:paraId="1B2545AC">
      <w:pPr>
        <w:widowControl w:val="0"/>
        <w:jc w:val="both"/>
        <w:rPr>
          <w:rFonts w:ascii="Calibri" w:hAnsi="Calibri" w:eastAsia="Calibri" w:cs="Calibri"/>
          <w:sz w:val="22"/>
          <w:szCs w:val="22"/>
          <w:lang w:eastAsia="en-US"/>
        </w:rPr>
      </w:pPr>
    </w:p>
    <w:p w14:paraId="5B00572A">
      <w:pPr>
        <w:widowControl w:val="0"/>
        <w:jc w:val="center"/>
        <w:outlineLvl w:val="2"/>
        <w:rPr>
          <w:rFonts w:eastAsia="Calibri"/>
          <w:b/>
          <w:sz w:val="28"/>
          <w:szCs w:val="28"/>
          <w:lang w:eastAsia="en-US"/>
        </w:rPr>
      </w:pPr>
      <w:bookmarkStart w:id="0" w:name="Par531"/>
      <w:bookmarkEnd w:id="0"/>
      <w:r>
        <w:rPr>
          <w:rFonts w:eastAsia="Calibri"/>
          <w:b/>
          <w:sz w:val="28"/>
          <w:szCs w:val="28"/>
          <w:lang w:eastAsia="en-US"/>
        </w:rPr>
        <w:t>Перечень вопросов,</w:t>
      </w:r>
    </w:p>
    <w:p w14:paraId="74EED83E">
      <w:pPr>
        <w:widowControl w:val="0"/>
        <w:jc w:val="center"/>
        <w:rPr>
          <w:rFonts w:eastAsia="Calibri"/>
          <w:b/>
          <w:sz w:val="28"/>
          <w:szCs w:val="28"/>
          <w:lang w:eastAsia="en-US"/>
        </w:rPr>
      </w:pPr>
      <w:r>
        <w:rPr>
          <w:rFonts w:eastAsia="Calibri"/>
          <w:b/>
          <w:sz w:val="28"/>
          <w:szCs w:val="28"/>
          <w:lang w:eastAsia="en-US"/>
        </w:rPr>
        <w:t>обсуждаемых в ходе проведения публичных консультаций</w:t>
      </w:r>
    </w:p>
    <w:p w14:paraId="20EAC361">
      <w:pPr>
        <w:widowControl w:val="0"/>
        <w:jc w:val="both"/>
        <w:rPr>
          <w:rFonts w:eastAsia="Calibri"/>
          <w:b/>
          <w:sz w:val="28"/>
          <w:szCs w:val="28"/>
          <w:lang w:eastAsia="en-US"/>
        </w:rPr>
      </w:pPr>
    </w:p>
    <w:p w14:paraId="33428EA6">
      <w:pPr>
        <w:widowControl w:val="0"/>
        <w:ind w:firstLine="540"/>
        <w:jc w:val="both"/>
        <w:rPr>
          <w:rFonts w:eastAsia="Calibri"/>
          <w:sz w:val="28"/>
          <w:szCs w:val="28"/>
          <w:lang w:eastAsia="en-US"/>
        </w:rPr>
      </w:pPr>
      <w:r>
        <w:rPr>
          <w:rFonts w:eastAsia="Calibri"/>
          <w:sz w:val="28"/>
          <w:szCs w:val="28"/>
          <w:lang w:eastAsia="en-US"/>
        </w:rPr>
        <w:t>1. На решение какой проблемы, на Ваш взгляд, направлено данное правовое регулирование? Актуальна ли данная проблема сегодня?</w:t>
      </w:r>
    </w:p>
    <w:p w14:paraId="2D7EC042">
      <w:pPr>
        <w:widowControl w:val="0"/>
        <w:jc w:val="both"/>
        <w:rPr>
          <w:rFonts w:eastAsia="Calibri"/>
          <w:sz w:val="28"/>
          <w:szCs w:val="28"/>
          <w:lang w:eastAsia="en-US"/>
        </w:rPr>
      </w:pPr>
    </w:p>
    <w:tbl>
      <w:tblPr>
        <w:tblStyle w:val="12"/>
        <w:tblW w:w="0" w:type="auto"/>
        <w:tblInd w:w="75" w:type="dxa"/>
        <w:tblLayout w:type="fixed"/>
        <w:tblCellMar>
          <w:top w:w="0" w:type="dxa"/>
          <w:left w:w="75" w:type="dxa"/>
          <w:bottom w:w="0" w:type="dxa"/>
          <w:right w:w="75" w:type="dxa"/>
        </w:tblCellMar>
      </w:tblPr>
      <w:tblGrid>
        <w:gridCol w:w="9000"/>
      </w:tblGrid>
      <w:tr w14:paraId="6EA255D5">
        <w:tblPrEx>
          <w:tblCellMar>
            <w:top w:w="0" w:type="dxa"/>
            <w:left w:w="75" w:type="dxa"/>
            <w:bottom w:w="0" w:type="dxa"/>
            <w:right w:w="75" w:type="dxa"/>
          </w:tblCellMar>
        </w:tblPrEx>
        <w:tc>
          <w:tcPr>
            <w:tcW w:w="9000" w:type="dxa"/>
            <w:tcBorders>
              <w:top w:val="single" w:color="auto" w:sz="8" w:space="0"/>
              <w:left w:val="single" w:color="auto" w:sz="8" w:space="0"/>
              <w:bottom w:val="single" w:color="auto" w:sz="8" w:space="0"/>
              <w:right w:val="single" w:color="auto" w:sz="8" w:space="0"/>
            </w:tcBorders>
            <w:noWrap w:val="0"/>
          </w:tcPr>
          <w:p w14:paraId="3E8A42F4">
            <w:pPr>
              <w:widowControl w:val="0"/>
              <w:jc w:val="both"/>
              <w:rPr>
                <w:rFonts w:eastAsia="Calibri"/>
                <w:sz w:val="28"/>
                <w:szCs w:val="28"/>
                <w:lang w:eastAsia="en-US"/>
              </w:rPr>
            </w:pPr>
          </w:p>
        </w:tc>
      </w:tr>
    </w:tbl>
    <w:p w14:paraId="7E2D85FE">
      <w:pPr>
        <w:widowControl w:val="0"/>
        <w:jc w:val="both"/>
        <w:rPr>
          <w:rFonts w:eastAsia="Calibri"/>
          <w:sz w:val="28"/>
          <w:szCs w:val="28"/>
          <w:lang w:eastAsia="en-US"/>
        </w:rPr>
      </w:pPr>
    </w:p>
    <w:p w14:paraId="63F5857C">
      <w:pPr>
        <w:widowControl w:val="0"/>
        <w:ind w:firstLine="540"/>
        <w:jc w:val="both"/>
        <w:rPr>
          <w:rFonts w:eastAsia="Calibri"/>
          <w:sz w:val="28"/>
          <w:szCs w:val="28"/>
          <w:lang w:eastAsia="en-US"/>
        </w:rPr>
      </w:pPr>
      <w:r>
        <w:rPr>
          <w:rFonts w:eastAsia="Calibri"/>
          <w:sz w:val="28"/>
          <w:szCs w:val="28"/>
          <w:lang w:eastAsia="en-US"/>
        </w:rPr>
        <w:t>2. Насколько корректно разработчик обосновал необходимость правового вмешательства? Насколько цель данного правового регулирования соотносится с проблемой, на решение которой оно направлено? Достигает ли, на Ваш взгляд, данное правовое регулирование тех целей, на которые оно направлено?</w:t>
      </w:r>
    </w:p>
    <w:p w14:paraId="56A1944D">
      <w:pPr>
        <w:widowControl w:val="0"/>
        <w:jc w:val="both"/>
        <w:rPr>
          <w:rFonts w:eastAsia="Calibri"/>
          <w:sz w:val="28"/>
          <w:szCs w:val="28"/>
          <w:lang w:eastAsia="en-US"/>
        </w:rPr>
      </w:pPr>
    </w:p>
    <w:tbl>
      <w:tblPr>
        <w:tblStyle w:val="12"/>
        <w:tblW w:w="0" w:type="auto"/>
        <w:tblInd w:w="75" w:type="dxa"/>
        <w:tblLayout w:type="fixed"/>
        <w:tblCellMar>
          <w:top w:w="0" w:type="dxa"/>
          <w:left w:w="75" w:type="dxa"/>
          <w:bottom w:w="0" w:type="dxa"/>
          <w:right w:w="75" w:type="dxa"/>
        </w:tblCellMar>
      </w:tblPr>
      <w:tblGrid>
        <w:gridCol w:w="9000"/>
      </w:tblGrid>
      <w:tr w14:paraId="0917A23F">
        <w:tblPrEx>
          <w:tblCellMar>
            <w:top w:w="0" w:type="dxa"/>
            <w:left w:w="75" w:type="dxa"/>
            <w:bottom w:w="0" w:type="dxa"/>
            <w:right w:w="75" w:type="dxa"/>
          </w:tblCellMar>
        </w:tblPrEx>
        <w:tc>
          <w:tcPr>
            <w:tcW w:w="9000" w:type="dxa"/>
            <w:tcBorders>
              <w:top w:val="single" w:color="auto" w:sz="8" w:space="0"/>
              <w:left w:val="single" w:color="auto" w:sz="8" w:space="0"/>
              <w:bottom w:val="single" w:color="auto" w:sz="8" w:space="0"/>
              <w:right w:val="single" w:color="auto" w:sz="8" w:space="0"/>
            </w:tcBorders>
            <w:noWrap w:val="0"/>
          </w:tcPr>
          <w:p w14:paraId="6E438DF9">
            <w:pPr>
              <w:widowControl w:val="0"/>
              <w:jc w:val="both"/>
              <w:rPr>
                <w:rFonts w:eastAsia="Calibri"/>
                <w:sz w:val="28"/>
                <w:szCs w:val="28"/>
                <w:lang w:eastAsia="en-US"/>
              </w:rPr>
            </w:pPr>
          </w:p>
        </w:tc>
      </w:tr>
    </w:tbl>
    <w:p w14:paraId="27328BDF">
      <w:pPr>
        <w:widowControl w:val="0"/>
        <w:jc w:val="both"/>
        <w:rPr>
          <w:rFonts w:eastAsia="Calibri"/>
          <w:sz w:val="28"/>
          <w:szCs w:val="28"/>
          <w:lang w:eastAsia="en-US"/>
        </w:rPr>
      </w:pPr>
    </w:p>
    <w:p w14:paraId="5B4A9596">
      <w:pPr>
        <w:widowControl w:val="0"/>
        <w:ind w:firstLine="540"/>
        <w:jc w:val="both"/>
        <w:rPr>
          <w:rFonts w:eastAsia="Calibri"/>
          <w:sz w:val="28"/>
          <w:szCs w:val="28"/>
          <w:lang w:eastAsia="en-US"/>
        </w:rPr>
      </w:pPr>
      <w:r>
        <w:rPr>
          <w:rFonts w:eastAsia="Calibri"/>
          <w:sz w:val="28"/>
          <w:szCs w:val="28"/>
          <w:lang w:eastAsia="en-US"/>
        </w:rPr>
        <w:t>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затратны и/или более эффективны?</w:t>
      </w:r>
    </w:p>
    <w:p w14:paraId="07BFD21B">
      <w:pPr>
        <w:widowControl w:val="0"/>
        <w:jc w:val="both"/>
        <w:rPr>
          <w:rFonts w:eastAsia="Calibri"/>
          <w:sz w:val="28"/>
          <w:szCs w:val="28"/>
          <w:lang w:eastAsia="en-US"/>
        </w:rPr>
      </w:pPr>
    </w:p>
    <w:tbl>
      <w:tblPr>
        <w:tblStyle w:val="12"/>
        <w:tblW w:w="0" w:type="auto"/>
        <w:tblInd w:w="75" w:type="dxa"/>
        <w:tblLayout w:type="fixed"/>
        <w:tblCellMar>
          <w:top w:w="0" w:type="dxa"/>
          <w:left w:w="75" w:type="dxa"/>
          <w:bottom w:w="0" w:type="dxa"/>
          <w:right w:w="75" w:type="dxa"/>
        </w:tblCellMar>
      </w:tblPr>
      <w:tblGrid>
        <w:gridCol w:w="9000"/>
      </w:tblGrid>
      <w:tr w14:paraId="5DDEE947">
        <w:tblPrEx>
          <w:tblCellMar>
            <w:top w:w="0" w:type="dxa"/>
            <w:left w:w="75" w:type="dxa"/>
            <w:bottom w:w="0" w:type="dxa"/>
            <w:right w:w="75" w:type="dxa"/>
          </w:tblCellMar>
        </w:tblPrEx>
        <w:tc>
          <w:tcPr>
            <w:tcW w:w="9000" w:type="dxa"/>
            <w:tcBorders>
              <w:top w:val="single" w:color="auto" w:sz="8" w:space="0"/>
              <w:left w:val="single" w:color="auto" w:sz="8" w:space="0"/>
              <w:bottom w:val="single" w:color="auto" w:sz="8" w:space="0"/>
              <w:right w:val="single" w:color="auto" w:sz="8" w:space="0"/>
            </w:tcBorders>
            <w:noWrap w:val="0"/>
          </w:tcPr>
          <w:p w14:paraId="11C63391">
            <w:pPr>
              <w:widowControl w:val="0"/>
              <w:jc w:val="both"/>
              <w:rPr>
                <w:rFonts w:eastAsia="Calibri"/>
                <w:sz w:val="28"/>
                <w:szCs w:val="28"/>
                <w:lang w:eastAsia="en-US"/>
              </w:rPr>
            </w:pPr>
          </w:p>
        </w:tc>
      </w:tr>
    </w:tbl>
    <w:p w14:paraId="6C94B61D">
      <w:pPr>
        <w:widowControl w:val="0"/>
        <w:jc w:val="both"/>
        <w:rPr>
          <w:rFonts w:eastAsia="Calibri"/>
          <w:sz w:val="28"/>
          <w:szCs w:val="28"/>
          <w:lang w:eastAsia="en-US"/>
        </w:rPr>
      </w:pPr>
    </w:p>
    <w:p w14:paraId="4A83890F">
      <w:pPr>
        <w:widowControl w:val="0"/>
        <w:ind w:firstLine="540"/>
        <w:jc w:val="both"/>
        <w:rPr>
          <w:rFonts w:eastAsia="Calibri"/>
          <w:sz w:val="28"/>
          <w:szCs w:val="28"/>
          <w:lang w:eastAsia="en-US"/>
        </w:rPr>
      </w:pPr>
      <w:r>
        <w:rPr>
          <w:rFonts w:eastAsia="Calibri"/>
          <w:sz w:val="28"/>
          <w:szCs w:val="28"/>
          <w:lang w:eastAsia="en-US"/>
        </w:rPr>
        <w:t>4. Каких, по Вашей оценке, субъектов предпринимательской и инвестиционной деятельности затрагивает данное правовое регулирование (по видам субъектов, по отраслям, по количеству таких субъектов в Вашем районе или городе и прочее)?</w:t>
      </w:r>
    </w:p>
    <w:p w14:paraId="6C32D89A">
      <w:pPr>
        <w:widowControl w:val="0"/>
        <w:jc w:val="both"/>
        <w:rPr>
          <w:rFonts w:eastAsia="Calibri"/>
          <w:sz w:val="28"/>
          <w:szCs w:val="28"/>
          <w:lang w:eastAsia="en-US"/>
        </w:rPr>
      </w:pPr>
    </w:p>
    <w:tbl>
      <w:tblPr>
        <w:tblStyle w:val="12"/>
        <w:tblW w:w="0" w:type="auto"/>
        <w:tblInd w:w="75" w:type="dxa"/>
        <w:tblLayout w:type="fixed"/>
        <w:tblCellMar>
          <w:top w:w="0" w:type="dxa"/>
          <w:left w:w="75" w:type="dxa"/>
          <w:bottom w:w="0" w:type="dxa"/>
          <w:right w:w="75" w:type="dxa"/>
        </w:tblCellMar>
      </w:tblPr>
      <w:tblGrid>
        <w:gridCol w:w="9000"/>
      </w:tblGrid>
      <w:tr w14:paraId="4275C662">
        <w:tblPrEx>
          <w:tblCellMar>
            <w:top w:w="0" w:type="dxa"/>
            <w:left w:w="75" w:type="dxa"/>
            <w:bottom w:w="0" w:type="dxa"/>
            <w:right w:w="75" w:type="dxa"/>
          </w:tblCellMar>
        </w:tblPrEx>
        <w:tc>
          <w:tcPr>
            <w:tcW w:w="9000" w:type="dxa"/>
            <w:tcBorders>
              <w:top w:val="single" w:color="auto" w:sz="8" w:space="0"/>
              <w:left w:val="single" w:color="auto" w:sz="8" w:space="0"/>
              <w:bottom w:val="single" w:color="auto" w:sz="8" w:space="0"/>
              <w:right w:val="single" w:color="auto" w:sz="8" w:space="0"/>
            </w:tcBorders>
            <w:noWrap w:val="0"/>
          </w:tcPr>
          <w:p w14:paraId="10458725">
            <w:pPr>
              <w:widowControl w:val="0"/>
              <w:jc w:val="both"/>
              <w:rPr>
                <w:rFonts w:eastAsia="Calibri"/>
                <w:sz w:val="28"/>
                <w:szCs w:val="28"/>
                <w:lang w:eastAsia="en-US"/>
              </w:rPr>
            </w:pPr>
          </w:p>
        </w:tc>
      </w:tr>
    </w:tbl>
    <w:p w14:paraId="0004C471">
      <w:pPr>
        <w:widowControl w:val="0"/>
        <w:jc w:val="both"/>
        <w:rPr>
          <w:rFonts w:eastAsia="Calibri"/>
          <w:sz w:val="28"/>
          <w:szCs w:val="28"/>
          <w:lang w:eastAsia="en-US"/>
        </w:rPr>
      </w:pPr>
    </w:p>
    <w:p w14:paraId="2648622C">
      <w:pPr>
        <w:widowControl w:val="0"/>
        <w:ind w:firstLine="540"/>
        <w:jc w:val="both"/>
        <w:rPr>
          <w:rFonts w:eastAsia="Calibri"/>
          <w:sz w:val="28"/>
          <w:szCs w:val="28"/>
          <w:lang w:eastAsia="en-US"/>
        </w:rPr>
      </w:pPr>
      <w:r>
        <w:rPr>
          <w:rFonts w:eastAsia="Calibri"/>
          <w:sz w:val="28"/>
          <w:szCs w:val="28"/>
          <w:lang w:eastAsia="en-US"/>
        </w:rPr>
        <w:t>5. Влияет ли данное правовое регулирование на конкурентную среду в отрасли? Если да, то как? Приведите, по возможности, количественные оценки.</w:t>
      </w:r>
    </w:p>
    <w:p w14:paraId="7029FDD3">
      <w:pPr>
        <w:widowControl w:val="0"/>
        <w:jc w:val="both"/>
        <w:rPr>
          <w:rFonts w:eastAsia="Calibri"/>
          <w:sz w:val="28"/>
          <w:szCs w:val="28"/>
          <w:lang w:eastAsia="en-US"/>
        </w:rPr>
      </w:pPr>
    </w:p>
    <w:tbl>
      <w:tblPr>
        <w:tblStyle w:val="12"/>
        <w:tblW w:w="0" w:type="auto"/>
        <w:tblInd w:w="75" w:type="dxa"/>
        <w:tblLayout w:type="fixed"/>
        <w:tblCellMar>
          <w:top w:w="0" w:type="dxa"/>
          <w:left w:w="75" w:type="dxa"/>
          <w:bottom w:w="0" w:type="dxa"/>
          <w:right w:w="75" w:type="dxa"/>
        </w:tblCellMar>
      </w:tblPr>
      <w:tblGrid>
        <w:gridCol w:w="9000"/>
      </w:tblGrid>
      <w:tr w14:paraId="3ACB44D1">
        <w:tblPrEx>
          <w:tblCellMar>
            <w:top w:w="0" w:type="dxa"/>
            <w:left w:w="75" w:type="dxa"/>
            <w:bottom w:w="0" w:type="dxa"/>
            <w:right w:w="75" w:type="dxa"/>
          </w:tblCellMar>
        </w:tblPrEx>
        <w:tc>
          <w:tcPr>
            <w:tcW w:w="9000" w:type="dxa"/>
            <w:tcBorders>
              <w:top w:val="single" w:color="auto" w:sz="8" w:space="0"/>
              <w:left w:val="single" w:color="auto" w:sz="8" w:space="0"/>
              <w:bottom w:val="single" w:color="auto" w:sz="8" w:space="0"/>
              <w:right w:val="single" w:color="auto" w:sz="8" w:space="0"/>
            </w:tcBorders>
            <w:noWrap w:val="0"/>
          </w:tcPr>
          <w:p w14:paraId="62CA3E59">
            <w:pPr>
              <w:widowControl w:val="0"/>
              <w:jc w:val="both"/>
              <w:rPr>
                <w:rFonts w:eastAsia="Calibri"/>
                <w:sz w:val="28"/>
                <w:szCs w:val="28"/>
                <w:lang w:eastAsia="en-US"/>
              </w:rPr>
            </w:pPr>
          </w:p>
        </w:tc>
      </w:tr>
    </w:tbl>
    <w:p w14:paraId="40647450">
      <w:pPr>
        <w:widowControl w:val="0"/>
        <w:jc w:val="both"/>
        <w:rPr>
          <w:rFonts w:eastAsia="Calibri"/>
          <w:sz w:val="28"/>
          <w:szCs w:val="28"/>
          <w:lang w:eastAsia="en-US"/>
        </w:rPr>
      </w:pPr>
    </w:p>
    <w:p w14:paraId="7C7D7AC5">
      <w:pPr>
        <w:widowControl w:val="0"/>
        <w:ind w:firstLine="540"/>
        <w:jc w:val="both"/>
        <w:rPr>
          <w:rFonts w:eastAsia="Calibri"/>
          <w:sz w:val="28"/>
          <w:szCs w:val="28"/>
          <w:lang w:eastAsia="en-US"/>
        </w:rPr>
      </w:pPr>
      <w:r>
        <w:rPr>
          <w:rFonts w:eastAsia="Calibri"/>
          <w:sz w:val="28"/>
          <w:szCs w:val="28"/>
          <w:lang w:eastAsia="en-US"/>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органами местного самоуправления (их структурными подразделениями; подведомственными муниципальными учреждениями), насколько точно и недвусмысленно прописаны властные функции и полномочия? Считаете ли Вы, что данные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B1FA01E">
      <w:pPr>
        <w:widowControl w:val="0"/>
        <w:jc w:val="both"/>
        <w:rPr>
          <w:rFonts w:eastAsia="Calibri"/>
          <w:sz w:val="28"/>
          <w:szCs w:val="28"/>
          <w:lang w:eastAsia="en-US"/>
        </w:rPr>
      </w:pPr>
    </w:p>
    <w:tbl>
      <w:tblPr>
        <w:tblStyle w:val="12"/>
        <w:tblW w:w="0" w:type="auto"/>
        <w:tblInd w:w="75" w:type="dxa"/>
        <w:tblLayout w:type="fixed"/>
        <w:tblCellMar>
          <w:top w:w="0" w:type="dxa"/>
          <w:left w:w="75" w:type="dxa"/>
          <w:bottom w:w="0" w:type="dxa"/>
          <w:right w:w="75" w:type="dxa"/>
        </w:tblCellMar>
      </w:tblPr>
      <w:tblGrid>
        <w:gridCol w:w="9000"/>
      </w:tblGrid>
      <w:tr w14:paraId="32FE8D10">
        <w:tblPrEx>
          <w:tblCellMar>
            <w:top w:w="0" w:type="dxa"/>
            <w:left w:w="75" w:type="dxa"/>
            <w:bottom w:w="0" w:type="dxa"/>
            <w:right w:w="75" w:type="dxa"/>
          </w:tblCellMar>
        </w:tblPrEx>
        <w:tc>
          <w:tcPr>
            <w:tcW w:w="9000" w:type="dxa"/>
            <w:tcBorders>
              <w:top w:val="single" w:color="auto" w:sz="8" w:space="0"/>
              <w:left w:val="single" w:color="auto" w:sz="8" w:space="0"/>
              <w:bottom w:val="single" w:color="auto" w:sz="8" w:space="0"/>
              <w:right w:val="single" w:color="auto" w:sz="8" w:space="0"/>
            </w:tcBorders>
            <w:noWrap w:val="0"/>
          </w:tcPr>
          <w:p w14:paraId="3EFC8991">
            <w:pPr>
              <w:widowControl w:val="0"/>
              <w:jc w:val="both"/>
              <w:rPr>
                <w:rFonts w:eastAsia="Calibri"/>
                <w:sz w:val="28"/>
                <w:szCs w:val="28"/>
                <w:lang w:eastAsia="en-US"/>
              </w:rPr>
            </w:pPr>
          </w:p>
        </w:tc>
      </w:tr>
    </w:tbl>
    <w:p w14:paraId="2FEB0947">
      <w:pPr>
        <w:widowControl w:val="0"/>
        <w:jc w:val="both"/>
        <w:rPr>
          <w:rFonts w:eastAsia="Calibri"/>
          <w:sz w:val="28"/>
          <w:szCs w:val="28"/>
          <w:lang w:eastAsia="en-US"/>
        </w:rPr>
      </w:pPr>
    </w:p>
    <w:p w14:paraId="198E3A2F">
      <w:pPr>
        <w:widowControl w:val="0"/>
        <w:ind w:firstLine="540"/>
        <w:jc w:val="both"/>
        <w:rPr>
          <w:rFonts w:eastAsia="Calibri"/>
          <w:sz w:val="28"/>
          <w:szCs w:val="28"/>
          <w:lang w:eastAsia="en-US"/>
        </w:rPr>
      </w:pPr>
      <w:r>
        <w:rPr>
          <w:rFonts w:eastAsia="Calibri"/>
          <w:sz w:val="28"/>
          <w:szCs w:val="28"/>
          <w:lang w:eastAsia="en-US"/>
        </w:rPr>
        <w:t>7. Существуют ли в данном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14:paraId="1523EB5F">
      <w:pPr>
        <w:widowControl w:val="0"/>
        <w:ind w:firstLine="540"/>
        <w:jc w:val="both"/>
        <w:rPr>
          <w:rFonts w:eastAsia="Calibri"/>
          <w:sz w:val="28"/>
          <w:szCs w:val="28"/>
          <w:lang w:eastAsia="en-US"/>
        </w:rPr>
      </w:pPr>
      <w:r>
        <w:rPr>
          <w:rFonts w:eastAsia="Calibri"/>
          <w:sz w:val="28"/>
          <w:szCs w:val="28"/>
          <w:lang w:eastAsia="en-US"/>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536FA1CE">
      <w:pPr>
        <w:widowControl w:val="0"/>
        <w:ind w:firstLine="540"/>
        <w:jc w:val="both"/>
        <w:rPr>
          <w:rFonts w:eastAsia="Calibri"/>
          <w:sz w:val="28"/>
          <w:szCs w:val="28"/>
          <w:lang w:eastAsia="en-US"/>
        </w:rPr>
      </w:pPr>
      <w:r>
        <w:rPr>
          <w:rFonts w:eastAsia="Calibri"/>
          <w:sz w:val="28"/>
          <w:szCs w:val="28"/>
          <w:lang w:eastAsia="en-US"/>
        </w:rPr>
        <w:t>- имеются ли технические ошибки;</w:t>
      </w:r>
    </w:p>
    <w:p w14:paraId="002AB881">
      <w:pPr>
        <w:widowControl w:val="0"/>
        <w:ind w:firstLine="540"/>
        <w:jc w:val="both"/>
        <w:rPr>
          <w:rFonts w:eastAsia="Calibri"/>
          <w:sz w:val="28"/>
          <w:szCs w:val="28"/>
          <w:lang w:eastAsia="en-US"/>
        </w:rPr>
      </w:pPr>
      <w:r>
        <w:rPr>
          <w:rFonts w:eastAsia="Calibri"/>
          <w:sz w:val="28"/>
          <w:szCs w:val="28"/>
          <w:lang w:eastAsia="en-US"/>
        </w:rPr>
        <w:t>-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 необоснованному существенному росту отдельных видов затрат или появлению новых необоснованных видов затрат;</w:t>
      </w:r>
    </w:p>
    <w:p w14:paraId="159D0A8D">
      <w:pPr>
        <w:widowControl w:val="0"/>
        <w:ind w:firstLine="540"/>
        <w:jc w:val="both"/>
        <w:rPr>
          <w:rFonts w:eastAsia="Calibri"/>
          <w:sz w:val="28"/>
          <w:szCs w:val="28"/>
          <w:lang w:eastAsia="en-US"/>
        </w:rPr>
      </w:pPr>
      <w:r>
        <w:rPr>
          <w:rFonts w:eastAsia="Calibri"/>
          <w:sz w:val="28"/>
          <w:szCs w:val="28"/>
          <w:lang w:eastAsia="en-US"/>
        </w:rPr>
        <w:t>-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14:paraId="70A49453">
      <w:pPr>
        <w:widowControl w:val="0"/>
        <w:ind w:firstLine="540"/>
        <w:jc w:val="both"/>
        <w:rPr>
          <w:rFonts w:eastAsia="Calibri"/>
          <w:sz w:val="28"/>
          <w:szCs w:val="28"/>
          <w:lang w:eastAsia="en-US"/>
        </w:rPr>
      </w:pPr>
      <w:r>
        <w:rPr>
          <w:rFonts w:eastAsia="Calibri"/>
          <w:sz w:val="28"/>
          <w:szCs w:val="28"/>
          <w:lang w:eastAsia="en-US"/>
        </w:rPr>
        <w:t>- 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14:paraId="77C20343">
      <w:pPr>
        <w:widowControl w:val="0"/>
        <w:ind w:firstLine="540"/>
        <w:jc w:val="both"/>
        <w:rPr>
          <w:rFonts w:eastAsia="Calibri"/>
          <w:sz w:val="28"/>
          <w:szCs w:val="28"/>
          <w:lang w:eastAsia="en-US"/>
        </w:rPr>
      </w:pPr>
      <w:r>
        <w:rPr>
          <w:rFonts w:eastAsia="Calibri"/>
          <w:sz w:val="28"/>
          <w:szCs w:val="28"/>
          <w:lang w:eastAsia="en-US"/>
        </w:rPr>
        <w:t>- приводит ли к невозможности совершения законных действий субъектами предпринимательской и инвестиционной деятельности (например, в связи с отсутствием требуемой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14:paraId="1ABA5821">
      <w:pPr>
        <w:widowControl w:val="0"/>
        <w:ind w:firstLine="540"/>
        <w:jc w:val="both"/>
        <w:rPr>
          <w:rFonts w:eastAsia="Calibri"/>
          <w:sz w:val="28"/>
          <w:szCs w:val="28"/>
          <w:lang w:eastAsia="en-US"/>
        </w:rPr>
      </w:pPr>
      <w:r>
        <w:rPr>
          <w:rFonts w:eastAsia="Calibri"/>
          <w:sz w:val="28"/>
          <w:szCs w:val="28"/>
          <w:lang w:eastAsia="en-US"/>
        </w:rPr>
        <w:t>- соответствует ли обычаям деловой практики, сложившейся в отрасли?</w:t>
      </w:r>
    </w:p>
    <w:p w14:paraId="4B59C09F">
      <w:pPr>
        <w:widowControl w:val="0"/>
        <w:jc w:val="both"/>
        <w:rPr>
          <w:rFonts w:eastAsia="Calibri"/>
          <w:sz w:val="28"/>
          <w:szCs w:val="28"/>
          <w:lang w:eastAsia="en-US"/>
        </w:rPr>
      </w:pPr>
    </w:p>
    <w:tbl>
      <w:tblPr>
        <w:tblStyle w:val="12"/>
        <w:tblW w:w="0" w:type="auto"/>
        <w:tblInd w:w="75" w:type="dxa"/>
        <w:tblLayout w:type="fixed"/>
        <w:tblCellMar>
          <w:top w:w="0" w:type="dxa"/>
          <w:left w:w="75" w:type="dxa"/>
          <w:bottom w:w="0" w:type="dxa"/>
          <w:right w:w="75" w:type="dxa"/>
        </w:tblCellMar>
      </w:tblPr>
      <w:tblGrid>
        <w:gridCol w:w="9000"/>
      </w:tblGrid>
      <w:tr w14:paraId="270B716A">
        <w:tblPrEx>
          <w:tblCellMar>
            <w:top w:w="0" w:type="dxa"/>
            <w:left w:w="75" w:type="dxa"/>
            <w:bottom w:w="0" w:type="dxa"/>
            <w:right w:w="75" w:type="dxa"/>
          </w:tblCellMar>
        </w:tblPrEx>
        <w:tc>
          <w:tcPr>
            <w:tcW w:w="9000" w:type="dxa"/>
            <w:tcBorders>
              <w:top w:val="single" w:color="auto" w:sz="8" w:space="0"/>
              <w:left w:val="single" w:color="auto" w:sz="8" w:space="0"/>
              <w:bottom w:val="single" w:color="auto" w:sz="8" w:space="0"/>
              <w:right w:val="single" w:color="auto" w:sz="8" w:space="0"/>
            </w:tcBorders>
            <w:noWrap w:val="0"/>
          </w:tcPr>
          <w:p w14:paraId="499C33FE">
            <w:pPr>
              <w:widowControl w:val="0"/>
              <w:jc w:val="both"/>
              <w:rPr>
                <w:rFonts w:eastAsia="Calibri"/>
                <w:sz w:val="28"/>
                <w:szCs w:val="28"/>
                <w:lang w:eastAsia="en-US"/>
              </w:rPr>
            </w:pPr>
          </w:p>
        </w:tc>
      </w:tr>
    </w:tbl>
    <w:p w14:paraId="121A9591">
      <w:pPr>
        <w:widowControl w:val="0"/>
        <w:jc w:val="both"/>
        <w:rPr>
          <w:rFonts w:eastAsia="Calibri"/>
          <w:sz w:val="28"/>
          <w:szCs w:val="28"/>
          <w:lang w:eastAsia="en-US"/>
        </w:rPr>
      </w:pPr>
    </w:p>
    <w:p w14:paraId="1492282F">
      <w:pPr>
        <w:widowControl w:val="0"/>
        <w:ind w:firstLine="540"/>
        <w:jc w:val="both"/>
        <w:rPr>
          <w:rFonts w:eastAsia="Calibri"/>
          <w:sz w:val="28"/>
          <w:szCs w:val="28"/>
          <w:lang w:eastAsia="en-US"/>
        </w:rPr>
      </w:pPr>
      <w:r>
        <w:rPr>
          <w:rFonts w:eastAsia="Calibri"/>
          <w:sz w:val="28"/>
          <w:szCs w:val="28"/>
          <w:lang w:eastAsia="en-US"/>
        </w:rPr>
        <w:t>8.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 возникновения избыточных административных и иных ограничений и обязанностей для субъектов предпринимательской и инвестиционной деятельности? Приведите конкретные примеры.</w:t>
      </w:r>
    </w:p>
    <w:p w14:paraId="66141419">
      <w:pPr>
        <w:widowControl w:val="0"/>
        <w:jc w:val="both"/>
        <w:rPr>
          <w:rFonts w:eastAsia="Calibri"/>
          <w:sz w:val="28"/>
          <w:szCs w:val="28"/>
          <w:lang w:eastAsia="en-US"/>
        </w:rPr>
      </w:pPr>
    </w:p>
    <w:tbl>
      <w:tblPr>
        <w:tblStyle w:val="12"/>
        <w:tblW w:w="0" w:type="auto"/>
        <w:tblInd w:w="75" w:type="dxa"/>
        <w:tblLayout w:type="fixed"/>
        <w:tblCellMar>
          <w:top w:w="0" w:type="dxa"/>
          <w:left w:w="75" w:type="dxa"/>
          <w:bottom w:w="0" w:type="dxa"/>
          <w:right w:w="75" w:type="dxa"/>
        </w:tblCellMar>
      </w:tblPr>
      <w:tblGrid>
        <w:gridCol w:w="9000"/>
      </w:tblGrid>
      <w:tr w14:paraId="0D42E278">
        <w:tblPrEx>
          <w:tblCellMar>
            <w:top w:w="0" w:type="dxa"/>
            <w:left w:w="75" w:type="dxa"/>
            <w:bottom w:w="0" w:type="dxa"/>
            <w:right w:w="75" w:type="dxa"/>
          </w:tblCellMar>
        </w:tblPrEx>
        <w:tc>
          <w:tcPr>
            <w:tcW w:w="9000" w:type="dxa"/>
            <w:tcBorders>
              <w:top w:val="single" w:color="auto" w:sz="8" w:space="0"/>
              <w:left w:val="single" w:color="auto" w:sz="8" w:space="0"/>
              <w:bottom w:val="single" w:color="auto" w:sz="8" w:space="0"/>
              <w:right w:val="single" w:color="auto" w:sz="8" w:space="0"/>
            </w:tcBorders>
            <w:noWrap w:val="0"/>
          </w:tcPr>
          <w:p w14:paraId="31C5F3A5">
            <w:pPr>
              <w:widowControl w:val="0"/>
              <w:jc w:val="both"/>
              <w:rPr>
                <w:rFonts w:eastAsia="Calibri"/>
                <w:sz w:val="28"/>
                <w:szCs w:val="28"/>
                <w:lang w:eastAsia="en-US"/>
              </w:rPr>
            </w:pPr>
          </w:p>
        </w:tc>
      </w:tr>
    </w:tbl>
    <w:p w14:paraId="3665A6D7">
      <w:pPr>
        <w:widowControl w:val="0"/>
        <w:jc w:val="both"/>
        <w:rPr>
          <w:rFonts w:eastAsia="Calibri"/>
          <w:sz w:val="28"/>
          <w:szCs w:val="28"/>
          <w:lang w:eastAsia="en-US"/>
        </w:rPr>
      </w:pPr>
    </w:p>
    <w:p w14:paraId="43581189">
      <w:pPr>
        <w:widowControl w:val="0"/>
        <w:ind w:firstLine="540"/>
        <w:jc w:val="both"/>
        <w:rPr>
          <w:rFonts w:eastAsia="Calibri"/>
          <w:sz w:val="28"/>
          <w:szCs w:val="28"/>
          <w:lang w:eastAsia="en-US"/>
        </w:rPr>
      </w:pPr>
      <w:r>
        <w:rPr>
          <w:rFonts w:eastAsia="Calibri"/>
          <w:sz w:val="28"/>
          <w:szCs w:val="28"/>
          <w:lang w:eastAsia="en-US"/>
        </w:rPr>
        <w:t>9. Оцените издержки/упущенную выгоду (прямого, административного характера) субъектами предпринимательской и инвестиционной деятельности, возникающие при введении данного регулирования.</w:t>
      </w:r>
    </w:p>
    <w:p w14:paraId="40C8E3F2">
      <w:pPr>
        <w:widowControl w:val="0"/>
        <w:ind w:firstLine="540"/>
        <w:jc w:val="both"/>
        <w:rPr>
          <w:rFonts w:eastAsia="Calibri"/>
          <w:sz w:val="28"/>
          <w:szCs w:val="28"/>
          <w:lang w:eastAsia="en-US"/>
        </w:rPr>
      </w:pPr>
      <w:r>
        <w:rPr>
          <w:rFonts w:eastAsia="Calibri"/>
          <w:sz w:val="28"/>
          <w:szCs w:val="28"/>
          <w:lang w:eastAsia="en-US"/>
        </w:rPr>
        <w:t>Отдельно укажите временные издержки, которые несут субъекты предпринимательской и инвестиционной деятельности вследствие необходимости соблюдения административных процедур, предусмотренных данным правовым регулированием. Какие из указанных издержек Вы считаете избыточными/бесполезными и почему? Если возможно, оцените затраты по выполнению требований количественно (в часах рабочего времени, в денежном эквиваленте и прочее).</w:t>
      </w:r>
    </w:p>
    <w:p w14:paraId="66A49433">
      <w:pPr>
        <w:widowControl w:val="0"/>
        <w:jc w:val="both"/>
        <w:rPr>
          <w:rFonts w:eastAsia="Calibri"/>
          <w:sz w:val="28"/>
          <w:szCs w:val="28"/>
          <w:lang w:eastAsia="en-US"/>
        </w:rPr>
      </w:pPr>
    </w:p>
    <w:tbl>
      <w:tblPr>
        <w:tblStyle w:val="12"/>
        <w:tblW w:w="0" w:type="auto"/>
        <w:tblInd w:w="75" w:type="dxa"/>
        <w:tblLayout w:type="fixed"/>
        <w:tblCellMar>
          <w:top w:w="0" w:type="dxa"/>
          <w:left w:w="75" w:type="dxa"/>
          <w:bottom w:w="0" w:type="dxa"/>
          <w:right w:w="75" w:type="dxa"/>
        </w:tblCellMar>
      </w:tblPr>
      <w:tblGrid>
        <w:gridCol w:w="9000"/>
      </w:tblGrid>
      <w:tr w14:paraId="76B3BE37">
        <w:tblPrEx>
          <w:tblCellMar>
            <w:top w:w="0" w:type="dxa"/>
            <w:left w:w="75" w:type="dxa"/>
            <w:bottom w:w="0" w:type="dxa"/>
            <w:right w:w="75" w:type="dxa"/>
          </w:tblCellMar>
        </w:tblPrEx>
        <w:tc>
          <w:tcPr>
            <w:tcW w:w="9000" w:type="dxa"/>
            <w:tcBorders>
              <w:top w:val="single" w:color="auto" w:sz="8" w:space="0"/>
              <w:left w:val="single" w:color="auto" w:sz="8" w:space="0"/>
              <w:bottom w:val="single" w:color="auto" w:sz="8" w:space="0"/>
              <w:right w:val="single" w:color="auto" w:sz="8" w:space="0"/>
            </w:tcBorders>
            <w:noWrap w:val="0"/>
          </w:tcPr>
          <w:p w14:paraId="4959A833">
            <w:pPr>
              <w:widowControl w:val="0"/>
              <w:jc w:val="both"/>
              <w:rPr>
                <w:rFonts w:eastAsia="Calibri"/>
                <w:sz w:val="28"/>
                <w:szCs w:val="28"/>
                <w:lang w:eastAsia="en-US"/>
              </w:rPr>
            </w:pPr>
          </w:p>
        </w:tc>
      </w:tr>
    </w:tbl>
    <w:p w14:paraId="396B5C36">
      <w:pPr>
        <w:widowControl w:val="0"/>
        <w:jc w:val="both"/>
        <w:rPr>
          <w:rFonts w:eastAsia="Calibri"/>
          <w:sz w:val="28"/>
          <w:szCs w:val="28"/>
          <w:lang w:eastAsia="en-US"/>
        </w:rPr>
      </w:pPr>
    </w:p>
    <w:p w14:paraId="0E7626C0">
      <w:pPr>
        <w:widowControl w:val="0"/>
        <w:ind w:firstLine="540"/>
        <w:jc w:val="both"/>
        <w:rPr>
          <w:rFonts w:eastAsia="Calibri"/>
          <w:sz w:val="28"/>
          <w:szCs w:val="28"/>
          <w:lang w:eastAsia="en-US"/>
        </w:rPr>
      </w:pPr>
      <w:r>
        <w:rPr>
          <w:rFonts w:eastAsia="Calibri"/>
          <w:sz w:val="28"/>
          <w:szCs w:val="28"/>
          <w:lang w:eastAsia="en-US"/>
        </w:rPr>
        <w:t>10. Какие, на Ваш взгляд, возникают проблемы и трудности с контролем соблюдения требований и норм данного муниципального нормативного акта? Является ли данное правовое регулирование недискриминационным по отношению ко всем его адресатам, то есть все ли адресаты правового регулирования находятся в одинаковых условиях после его введения?</w:t>
      </w:r>
    </w:p>
    <w:p w14:paraId="219A9137">
      <w:pPr>
        <w:widowControl w:val="0"/>
        <w:jc w:val="both"/>
        <w:rPr>
          <w:rFonts w:eastAsia="Calibri"/>
          <w:sz w:val="28"/>
          <w:szCs w:val="28"/>
          <w:lang w:eastAsia="en-US"/>
        </w:rPr>
      </w:pPr>
    </w:p>
    <w:tbl>
      <w:tblPr>
        <w:tblStyle w:val="12"/>
        <w:tblW w:w="0" w:type="auto"/>
        <w:tblInd w:w="75" w:type="dxa"/>
        <w:tblLayout w:type="fixed"/>
        <w:tblCellMar>
          <w:top w:w="0" w:type="dxa"/>
          <w:left w:w="75" w:type="dxa"/>
          <w:bottom w:w="0" w:type="dxa"/>
          <w:right w:w="75" w:type="dxa"/>
        </w:tblCellMar>
      </w:tblPr>
      <w:tblGrid>
        <w:gridCol w:w="9000"/>
      </w:tblGrid>
      <w:tr w14:paraId="6209CE9C">
        <w:tblPrEx>
          <w:tblCellMar>
            <w:top w:w="0" w:type="dxa"/>
            <w:left w:w="75" w:type="dxa"/>
            <w:bottom w:w="0" w:type="dxa"/>
            <w:right w:w="75" w:type="dxa"/>
          </w:tblCellMar>
        </w:tblPrEx>
        <w:tc>
          <w:tcPr>
            <w:tcW w:w="9000" w:type="dxa"/>
            <w:tcBorders>
              <w:top w:val="single" w:color="auto" w:sz="8" w:space="0"/>
              <w:left w:val="single" w:color="auto" w:sz="8" w:space="0"/>
              <w:bottom w:val="single" w:color="auto" w:sz="8" w:space="0"/>
              <w:right w:val="single" w:color="auto" w:sz="8" w:space="0"/>
            </w:tcBorders>
            <w:noWrap w:val="0"/>
          </w:tcPr>
          <w:p w14:paraId="143D2330">
            <w:pPr>
              <w:widowControl w:val="0"/>
              <w:jc w:val="both"/>
              <w:rPr>
                <w:rFonts w:eastAsia="Calibri"/>
                <w:sz w:val="28"/>
                <w:szCs w:val="28"/>
                <w:lang w:eastAsia="en-US"/>
              </w:rPr>
            </w:pPr>
          </w:p>
        </w:tc>
      </w:tr>
    </w:tbl>
    <w:p w14:paraId="63ECEA59">
      <w:pPr>
        <w:widowControl w:val="0"/>
        <w:jc w:val="both"/>
        <w:rPr>
          <w:rFonts w:eastAsia="Calibri"/>
          <w:sz w:val="28"/>
          <w:szCs w:val="28"/>
          <w:lang w:eastAsia="en-US"/>
        </w:rPr>
      </w:pPr>
    </w:p>
    <w:p w14:paraId="67265C02">
      <w:pPr>
        <w:widowControl w:val="0"/>
        <w:ind w:firstLine="540"/>
        <w:jc w:val="both"/>
        <w:rPr>
          <w:rFonts w:eastAsia="Calibri"/>
          <w:sz w:val="28"/>
          <w:szCs w:val="28"/>
          <w:lang w:eastAsia="en-US"/>
        </w:rPr>
      </w:pPr>
      <w:r>
        <w:rPr>
          <w:rFonts w:eastAsia="Calibri"/>
          <w:sz w:val="28"/>
          <w:szCs w:val="28"/>
          <w:lang w:eastAsia="en-US"/>
        </w:rPr>
        <w:t>Иные предложения и замечания, которые, по Вашему мнению, целесообразно учесть в рамках оценки муниципального нормативного правового акта.</w:t>
      </w:r>
    </w:p>
    <w:p w14:paraId="640ED860">
      <w:pPr>
        <w:widowControl w:val="0"/>
        <w:jc w:val="both"/>
        <w:rPr>
          <w:rFonts w:eastAsia="Calibri"/>
          <w:sz w:val="28"/>
          <w:szCs w:val="28"/>
          <w:lang w:eastAsia="en-US"/>
        </w:rPr>
      </w:pPr>
    </w:p>
    <w:tbl>
      <w:tblPr>
        <w:tblStyle w:val="12"/>
        <w:tblW w:w="0" w:type="auto"/>
        <w:tblInd w:w="75" w:type="dxa"/>
        <w:tblLayout w:type="fixed"/>
        <w:tblCellMar>
          <w:top w:w="0" w:type="dxa"/>
          <w:left w:w="75" w:type="dxa"/>
          <w:bottom w:w="0" w:type="dxa"/>
          <w:right w:w="75" w:type="dxa"/>
        </w:tblCellMar>
      </w:tblPr>
      <w:tblGrid>
        <w:gridCol w:w="9000"/>
      </w:tblGrid>
      <w:tr w14:paraId="7920C200">
        <w:tblPrEx>
          <w:tblCellMar>
            <w:top w:w="0" w:type="dxa"/>
            <w:left w:w="75" w:type="dxa"/>
            <w:bottom w:w="0" w:type="dxa"/>
            <w:right w:w="75" w:type="dxa"/>
          </w:tblCellMar>
        </w:tblPrEx>
        <w:tc>
          <w:tcPr>
            <w:tcW w:w="9000" w:type="dxa"/>
            <w:tcBorders>
              <w:top w:val="single" w:color="auto" w:sz="8" w:space="0"/>
              <w:left w:val="single" w:color="auto" w:sz="8" w:space="0"/>
              <w:bottom w:val="single" w:color="auto" w:sz="8" w:space="0"/>
              <w:right w:val="single" w:color="auto" w:sz="8" w:space="0"/>
            </w:tcBorders>
            <w:noWrap w:val="0"/>
          </w:tcPr>
          <w:p w14:paraId="50573333">
            <w:pPr>
              <w:widowControl w:val="0"/>
              <w:jc w:val="both"/>
              <w:rPr>
                <w:rFonts w:eastAsia="Calibri"/>
                <w:sz w:val="28"/>
                <w:szCs w:val="28"/>
                <w:lang w:eastAsia="en-US"/>
              </w:rPr>
            </w:pPr>
          </w:p>
        </w:tc>
      </w:tr>
    </w:tbl>
    <w:p w14:paraId="0F7BD629">
      <w:pPr>
        <w:widowControl w:val="0"/>
        <w:jc w:val="both"/>
        <w:rPr>
          <w:rFonts w:eastAsia="Calibri"/>
          <w:sz w:val="28"/>
          <w:szCs w:val="28"/>
          <w:lang w:eastAsia="en-US"/>
        </w:rPr>
      </w:pPr>
    </w:p>
    <w:p w14:paraId="523BD4A8">
      <w:pPr>
        <w:widowControl w:val="0"/>
        <w:jc w:val="center"/>
        <w:rPr>
          <w:sz w:val="28"/>
          <w:szCs w:val="28"/>
        </w:rPr>
      </w:pPr>
      <w:r>
        <w:rPr>
          <w:sz w:val="28"/>
          <w:szCs w:val="28"/>
        </w:rPr>
        <w:t>_____________</w:t>
      </w:r>
    </w:p>
    <w:p w14:paraId="285E3A10"/>
    <w:sectPr>
      <w:pgSz w:w="11906" w:h="16838"/>
      <w:pgMar w:top="851" w:right="850" w:bottom="993"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3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0" w:afterAutospacing="0" w:line="240" w:lineRule="auto"/>
    </w:pPr>
    <w:rPr>
      <w:rFonts w:hint="default" w:ascii="Times New Roman" w:hAnsi="Times New Roman" w:eastAsia="SimSun" w:cs="Times New Roman"/>
      <w:sz w:val="24"/>
      <w:szCs w:val="24"/>
      <w:lang w:val="ru-RU" w:eastAsia="ru-RU"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unhideWhenUsed/>
    <w:qFormat/>
    <w:uiPriority w:val="99"/>
    <w:rPr>
      <w:color w:val="0000FF" w:themeColor="hyperlink"/>
      <w:u w:val="single"/>
    </w:rPr>
  </w:style>
  <w:style w:type="paragraph" w:styleId="16">
    <w:name w:val="endnote text"/>
    <w:basedOn w:val="1"/>
    <w:link w:val="179"/>
    <w:semiHidden/>
    <w:unhideWhenUsed/>
    <w:qFormat/>
    <w:uiPriority w:val="99"/>
    <w:pPr>
      <w:spacing w:after="0" w:line="240" w:lineRule="auto"/>
    </w:pPr>
    <w:rPr>
      <w:sz w:val="20"/>
    </w:rPr>
  </w:style>
  <w:style w:type="paragraph" w:styleId="17">
    <w:name w:val="caption"/>
    <w:basedOn w:val="1"/>
    <w:next w:val="1"/>
    <w:semiHidden/>
    <w:unhideWhenUsed/>
    <w:qFormat/>
    <w:uiPriority w:val="35"/>
    <w:pPr>
      <w:spacing w:line="276" w:lineRule="auto"/>
    </w:pPr>
    <w:rPr>
      <w:b/>
      <w:bCs/>
      <w:color w:val="4F81BD" w:themeColor="accent1"/>
      <w:sz w:val="18"/>
      <w:szCs w:val="18"/>
    </w:rPr>
  </w:style>
  <w:style w:type="paragraph" w:styleId="18">
    <w:name w:val="footnote text"/>
    <w:basedOn w:val="1"/>
    <w:link w:val="178"/>
    <w:semiHidden/>
    <w:unhideWhenUsed/>
    <w:qFormat/>
    <w:uiPriority w:val="99"/>
    <w:pPr>
      <w:spacing w:after="40" w:line="240" w:lineRule="auto"/>
    </w:pPr>
    <w:rPr>
      <w:sz w:val="18"/>
    </w:rPr>
  </w:style>
  <w:style w:type="paragraph" w:styleId="19">
    <w:name w:val="toc 8"/>
    <w:basedOn w:val="1"/>
    <w:next w:val="1"/>
    <w:unhideWhenUsed/>
    <w:qFormat/>
    <w:uiPriority w:val="39"/>
    <w:pPr>
      <w:spacing w:after="57"/>
      <w:ind w:left="1984" w:right="0" w:firstLine="0"/>
    </w:pPr>
  </w:style>
  <w:style w:type="paragraph" w:styleId="20">
    <w:name w:val="header"/>
    <w:basedOn w:val="1"/>
    <w:link w:val="50"/>
    <w:unhideWhenUsed/>
    <w:qFormat/>
    <w:uiPriority w:val="99"/>
    <w:pPr>
      <w:tabs>
        <w:tab w:val="center" w:pos="7143"/>
        <w:tab w:val="right" w:pos="14287"/>
      </w:tabs>
      <w:spacing w:after="0" w:line="240" w:lineRule="auto"/>
    </w:pPr>
  </w:style>
  <w:style w:type="paragraph" w:styleId="21">
    <w:name w:val="toc 9"/>
    <w:basedOn w:val="1"/>
    <w:next w:val="1"/>
    <w:unhideWhenUsed/>
    <w:qFormat/>
    <w:uiPriority w:val="39"/>
    <w:pPr>
      <w:spacing w:after="57"/>
      <w:ind w:left="2268" w:right="0" w:firstLine="0"/>
    </w:pPr>
  </w:style>
  <w:style w:type="paragraph" w:styleId="22">
    <w:name w:val="toc 7"/>
    <w:basedOn w:val="1"/>
    <w:next w:val="1"/>
    <w:unhideWhenUsed/>
    <w:qFormat/>
    <w:uiPriority w:val="39"/>
    <w:pPr>
      <w:spacing w:after="57"/>
      <w:ind w:left="1701" w:right="0" w:firstLine="0"/>
    </w:pPr>
  </w:style>
  <w:style w:type="paragraph" w:styleId="23">
    <w:name w:val="toc 1"/>
    <w:basedOn w:val="1"/>
    <w:next w:val="1"/>
    <w:unhideWhenUsed/>
    <w:qFormat/>
    <w:uiPriority w:val="39"/>
    <w:pPr>
      <w:spacing w:after="57"/>
      <w:ind w:left="0" w:right="0" w:firstLine="0"/>
    </w:p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3"/>
    <w:basedOn w:val="1"/>
    <w:next w:val="1"/>
    <w:unhideWhenUsed/>
    <w:qFormat/>
    <w:uiPriority w:val="39"/>
    <w:pPr>
      <w:spacing w:after="57"/>
      <w:ind w:left="567" w:right="0" w:firstLine="0"/>
    </w:pPr>
  </w:style>
  <w:style w:type="paragraph" w:styleId="27">
    <w:name w:val="toc 2"/>
    <w:basedOn w:val="1"/>
    <w:next w:val="1"/>
    <w:unhideWhenUsed/>
    <w:qFormat/>
    <w:uiPriority w:val="39"/>
    <w:pPr>
      <w:spacing w:after="57"/>
      <w:ind w:left="283" w:right="0" w:firstLine="0"/>
    </w:pPr>
  </w:style>
  <w:style w:type="paragraph" w:styleId="28">
    <w:name w:val="toc 4"/>
    <w:basedOn w:val="1"/>
    <w:next w:val="1"/>
    <w:unhideWhenUsed/>
    <w:qFormat/>
    <w:uiPriority w:val="39"/>
    <w:pPr>
      <w:spacing w:after="57"/>
      <w:ind w:left="850" w:right="0" w:firstLine="0"/>
    </w:pPr>
  </w:style>
  <w:style w:type="paragraph" w:styleId="29">
    <w:name w:val="toc 5"/>
    <w:basedOn w:val="1"/>
    <w:next w:val="1"/>
    <w:unhideWhenUsed/>
    <w:qFormat/>
    <w:uiPriority w:val="39"/>
    <w:pPr>
      <w:spacing w:after="57"/>
      <w:ind w:left="1134" w:right="0" w:firstLine="0"/>
    </w:pPr>
  </w:style>
  <w:style w:type="paragraph" w:styleId="30">
    <w:name w:val="Title"/>
    <w:basedOn w:val="1"/>
    <w:next w:val="1"/>
    <w:link w:val="44"/>
    <w:qFormat/>
    <w:uiPriority w:val="10"/>
    <w:pPr>
      <w:spacing w:before="300" w:after="200"/>
      <w:contextualSpacing/>
    </w:pPr>
    <w:rPr>
      <w:sz w:val="48"/>
      <w:szCs w:val="48"/>
    </w:rPr>
  </w:style>
  <w:style w:type="paragraph" w:styleId="31">
    <w:name w:val="footer"/>
    <w:basedOn w:val="1"/>
    <w:link w:val="52"/>
    <w:unhideWhenUsed/>
    <w:qFormat/>
    <w:uiPriority w:val="99"/>
    <w:pPr>
      <w:tabs>
        <w:tab w:val="center" w:pos="7143"/>
        <w:tab w:val="right" w:pos="14287"/>
      </w:tabs>
      <w:spacing w:after="0" w:line="240" w:lineRule="auto"/>
    </w:pPr>
  </w:style>
  <w:style w:type="paragraph" w:styleId="32">
    <w:name w:val="Subtitle"/>
    <w:basedOn w:val="1"/>
    <w:next w:val="1"/>
    <w:link w:val="45"/>
    <w:qFormat/>
    <w:uiPriority w:val="11"/>
    <w:pPr>
      <w:spacing w:before="200" w:after="200"/>
    </w:pPr>
    <w:rPr>
      <w:sz w:val="24"/>
      <w:szCs w:val="24"/>
    </w:rPr>
  </w:style>
  <w:style w:type="table" w:styleId="33">
    <w:name w:val="Table Grid"/>
    <w:basedOn w:val="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4">
    <w:name w:val="Heading 1 Char"/>
    <w:basedOn w:val="11"/>
    <w:link w:val="2"/>
    <w:qFormat/>
    <w:uiPriority w:val="9"/>
    <w:rPr>
      <w:rFonts w:ascii="Arial" w:hAnsi="Arial" w:eastAsia="Arial" w:cs="Arial"/>
      <w:sz w:val="40"/>
      <w:szCs w:val="40"/>
    </w:rPr>
  </w:style>
  <w:style w:type="character" w:customStyle="1" w:styleId="35">
    <w:name w:val="Heading 2 Char"/>
    <w:basedOn w:val="11"/>
    <w:link w:val="3"/>
    <w:uiPriority w:val="9"/>
    <w:rPr>
      <w:rFonts w:ascii="Arial" w:hAnsi="Arial" w:eastAsia="Arial" w:cs="Arial"/>
      <w:sz w:val="34"/>
    </w:rPr>
  </w:style>
  <w:style w:type="character" w:customStyle="1" w:styleId="36">
    <w:name w:val="Heading 3 Char"/>
    <w:basedOn w:val="11"/>
    <w:link w:val="4"/>
    <w:qFormat/>
    <w:uiPriority w:val="9"/>
    <w:rPr>
      <w:rFonts w:ascii="Arial" w:hAnsi="Arial" w:eastAsia="Arial" w:cs="Arial"/>
      <w:sz w:val="30"/>
      <w:szCs w:val="30"/>
    </w:rPr>
  </w:style>
  <w:style w:type="character" w:customStyle="1" w:styleId="37">
    <w:name w:val="Heading 4 Char"/>
    <w:basedOn w:val="11"/>
    <w:link w:val="5"/>
    <w:uiPriority w:val="9"/>
    <w:rPr>
      <w:rFonts w:ascii="Arial" w:hAnsi="Arial" w:eastAsia="Arial" w:cs="Arial"/>
      <w:b/>
      <w:bCs/>
      <w:sz w:val="26"/>
      <w:szCs w:val="26"/>
    </w:rPr>
  </w:style>
  <w:style w:type="character" w:customStyle="1" w:styleId="38">
    <w:name w:val="Heading 5 Char"/>
    <w:basedOn w:val="11"/>
    <w:link w:val="6"/>
    <w:uiPriority w:val="9"/>
    <w:rPr>
      <w:rFonts w:ascii="Arial" w:hAnsi="Arial" w:eastAsia="Arial" w:cs="Arial"/>
      <w:b/>
      <w:bCs/>
      <w:sz w:val="24"/>
      <w:szCs w:val="24"/>
    </w:rPr>
  </w:style>
  <w:style w:type="character" w:customStyle="1" w:styleId="39">
    <w:name w:val="Heading 6 Char"/>
    <w:basedOn w:val="11"/>
    <w:link w:val="7"/>
    <w:uiPriority w:val="9"/>
    <w:rPr>
      <w:rFonts w:ascii="Arial" w:hAnsi="Arial" w:eastAsia="Arial" w:cs="Arial"/>
      <w:b/>
      <w:bCs/>
      <w:sz w:val="22"/>
      <w:szCs w:val="22"/>
    </w:rPr>
  </w:style>
  <w:style w:type="character" w:customStyle="1" w:styleId="40">
    <w:name w:val="Heading 7 Char"/>
    <w:basedOn w:val="11"/>
    <w:link w:val="8"/>
    <w:qFormat/>
    <w:uiPriority w:val="9"/>
    <w:rPr>
      <w:rFonts w:ascii="Arial" w:hAnsi="Arial" w:eastAsia="Arial" w:cs="Arial"/>
      <w:b/>
      <w:bCs/>
      <w:i/>
      <w:iCs/>
      <w:sz w:val="22"/>
      <w:szCs w:val="22"/>
    </w:rPr>
  </w:style>
  <w:style w:type="character" w:customStyle="1" w:styleId="41">
    <w:name w:val="Heading 8 Char"/>
    <w:basedOn w:val="11"/>
    <w:link w:val="9"/>
    <w:qFormat/>
    <w:uiPriority w:val="9"/>
    <w:rPr>
      <w:rFonts w:ascii="Arial" w:hAnsi="Arial" w:eastAsia="Arial" w:cs="Arial"/>
      <w:i/>
      <w:iCs/>
      <w:sz w:val="22"/>
      <w:szCs w:val="22"/>
    </w:rPr>
  </w:style>
  <w:style w:type="character" w:customStyle="1" w:styleId="42">
    <w:name w:val="Heading 9 Char"/>
    <w:basedOn w:val="11"/>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character" w:customStyle="1" w:styleId="44">
    <w:name w:val="Title Char"/>
    <w:basedOn w:val="11"/>
    <w:link w:val="30"/>
    <w:qFormat/>
    <w:uiPriority w:val="10"/>
    <w:rPr>
      <w:sz w:val="48"/>
      <w:szCs w:val="48"/>
    </w:rPr>
  </w:style>
  <w:style w:type="character" w:customStyle="1" w:styleId="45">
    <w:name w:val="Subtitle Char"/>
    <w:basedOn w:val="11"/>
    <w:link w:val="32"/>
    <w:qFormat/>
    <w:uiPriority w:val="11"/>
    <w:rPr>
      <w:sz w:val="24"/>
      <w:szCs w:val="24"/>
    </w:rPr>
  </w:style>
  <w:style w:type="paragraph" w:styleId="46">
    <w:name w:val="Quote"/>
    <w:basedOn w:val="1"/>
    <w:next w:val="1"/>
    <w:link w:val="47"/>
    <w:qFormat/>
    <w:uiPriority w:val="29"/>
    <w:pPr>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9">
    <w:name w:val="Intense Quote Char"/>
    <w:link w:val="48"/>
    <w:qFormat/>
    <w:uiPriority w:val="30"/>
    <w:rPr>
      <w:i/>
    </w:rPr>
  </w:style>
  <w:style w:type="character" w:customStyle="1" w:styleId="50">
    <w:name w:val="Header Char"/>
    <w:basedOn w:val="11"/>
    <w:link w:val="20"/>
    <w:qFormat/>
    <w:uiPriority w:val="99"/>
  </w:style>
  <w:style w:type="character" w:customStyle="1" w:styleId="51">
    <w:name w:val="Footer Char"/>
    <w:basedOn w:val="11"/>
    <w:link w:val="31"/>
    <w:qFormat/>
    <w:uiPriority w:val="99"/>
  </w:style>
  <w:style w:type="character" w:customStyle="1" w:styleId="52">
    <w:name w:val="Caption Char"/>
    <w:link w:val="31"/>
    <w:qFormat/>
    <w:uiPriority w:val="99"/>
  </w:style>
  <w:style w:type="table" w:customStyle="1" w:styleId="53">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4">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5">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basedOn w:val="12"/>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4"/>
    <w:basedOn w:val="12"/>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5"/>
    <w:basedOn w:val="12"/>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1">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2">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3">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4">
    <w:name w:val="Grid Table 1 Light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5">
    <w:name w:val="Grid Table 1 Light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6">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2 - Accent 1"/>
    <w:basedOn w:val="1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8">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9">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0">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1">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2">
    <w:name w:val="Grid Table 2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3">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3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3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3 - Accent 4"/>
    <w:basedOn w:val="1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2">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4 - Accent 4"/>
    <w:basedOn w:val="1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4 - Accent 6"/>
    <w:basedOn w:val="1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8">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9">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0">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1">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2">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3">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4">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5">
    <w:name w:val="Grid Table 6 Colorful - Accent 1"/>
    <w:basedOn w:val="1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6">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7">
    <w:name w:val="Grid Table 6 Colorful -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8">
    <w:name w:val="Grid Table 6 Colorful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99">
    <w:name w:val="Grid Table 6 Colorful - Accent 5"/>
    <w:basedOn w:val="1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0">
    <w:name w:val="Grid Table 6 Colorful -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1">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2">
    <w:name w:val="Grid Table 7 Colorful - Accent 1"/>
    <w:basedOn w:val="1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3">
    <w:name w:val="Grid Table 7 Colorful - Accent 2"/>
    <w:basedOn w:val="1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4">
    <w:name w:val="Grid Table 7 Colorful - Accent 3"/>
    <w:basedOn w:val="1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5">
    <w:name w:val="Grid Table 7 Colorful - Accent 4"/>
    <w:basedOn w:val="1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6">
    <w:name w:val="Grid Table 7 Colorful -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7">
    <w:name w:val="Grid Table 7 Colorful - Accent 6"/>
    <w:basedOn w:val="1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8">
    <w:name w:val="List Table 1 Light"/>
    <w:basedOn w:val="12"/>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9">
    <w:name w:val="List Table 1 Light - Accent 1"/>
    <w:basedOn w:val="12"/>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0">
    <w:name w:val="List Table 1 Light - Accent 2"/>
    <w:basedOn w:val="12"/>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1">
    <w:name w:val="List Table 1 Light - Accent 3"/>
    <w:basedOn w:val="12"/>
    <w:qFormat/>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2">
    <w:name w:val="List Table 1 Light - Accent 4"/>
    <w:basedOn w:val="12"/>
    <w:qFormat/>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3">
    <w:name w:val="List Table 1 Light - Accent 5"/>
    <w:basedOn w:val="12"/>
    <w:qFormat/>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4">
    <w:name w:val="List Table 1 Light - Accent 6"/>
    <w:basedOn w:val="12"/>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5">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6">
    <w:name w:val="List Table 2 - Accent 1"/>
    <w:basedOn w:val="1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7">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8">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9">
    <w:name w:val="List Table 2 - Accent 4"/>
    <w:basedOn w:val="1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0">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1">
    <w:name w:val="List Table 2 -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2">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4">
    <w:name w:val="List Table 3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5">
    <w:name w:val="List Table 3 -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6">
    <w:name w:val="List Table 3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7">
    <w:name w:val="List Table 3 - Accent 5"/>
    <w:basedOn w:val="1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8">
    <w:name w:val="List Table 3 - Accent 6"/>
    <w:basedOn w:val="1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9">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4 - Accent 1"/>
    <w:basedOn w:val="1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4 - Accent 2"/>
    <w:basedOn w:val="1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4 - Accent 3"/>
    <w:basedOn w:val="1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4 - Accent 4"/>
    <w:basedOn w:val="1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4 - Accent 5"/>
    <w:basedOn w:val="1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4 - Accent 6"/>
    <w:basedOn w:val="1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7">
    <w:name w:val="List Table 5 Dark - Accent 1"/>
    <w:basedOn w:val="1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8">
    <w:name w:val="List Table 5 Dark - Accent 2"/>
    <w:basedOn w:val="1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9">
    <w:name w:val="List Table 5 Dark - Accent 3"/>
    <w:basedOn w:val="1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0">
    <w:name w:val="List Table 5 Dark - Accent 4"/>
    <w:basedOn w:val="1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1">
    <w:name w:val="List Table 5 Dark - Accent 5"/>
    <w:basedOn w:val="1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2">
    <w:name w:val="List Table 5 Dark - Accent 6"/>
    <w:basedOn w:val="1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3">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4">
    <w:name w:val="List Table 6 Colorful - Accent 1"/>
    <w:basedOn w:val="1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5">
    <w:name w:val="List Table 6 Colorful - Accent 2"/>
    <w:basedOn w:val="1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6">
    <w:name w:val="List Table 6 Colorful - Accent 3"/>
    <w:basedOn w:val="1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7">
    <w:name w:val="List Table 6 Colorful - Accent 4"/>
    <w:basedOn w:val="1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8">
    <w:name w:val="List Table 6 Colorful - Accent 5"/>
    <w:basedOn w:val="1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49">
    <w:name w:val="List Table 6 Colorful - Accent 6"/>
    <w:basedOn w:val="1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0">
    <w:name w:val="List Table 7 Colorful"/>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1">
    <w:name w:val="List Table 7 Colorful - Accent 1"/>
    <w:basedOn w:val="1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2">
    <w:name w:val="List Table 7 Colorful - Accent 2"/>
    <w:basedOn w:val="1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3">
    <w:name w:val="List Table 7 Colorful - Accent 3"/>
    <w:basedOn w:val="12"/>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4">
    <w:name w:val="List Table 7 Colorful - Accent 4"/>
    <w:basedOn w:val="12"/>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5">
    <w:name w:val="List Table 7 Colorful - Accent 5"/>
    <w:basedOn w:val="12"/>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6">
    <w:name w:val="List Table 7 Colorful - Accent 6"/>
    <w:basedOn w:val="1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7">
    <w:name w:val="Lined - Accent"/>
    <w:basedOn w:val="12"/>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8">
    <w:name w:val="Lined - Accent 1"/>
    <w:basedOn w:val="12"/>
    <w:qFormat/>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9">
    <w:name w:val="Lined - Accent 2"/>
    <w:basedOn w:val="12"/>
    <w:qFormat/>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0">
    <w:name w:val="Lined - Accent 3"/>
    <w:basedOn w:val="12"/>
    <w:qFormat/>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1">
    <w:name w:val="Lined - Accent 4"/>
    <w:basedOn w:val="12"/>
    <w:qFormat/>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2">
    <w:name w:val="Lined - Accent 5"/>
    <w:basedOn w:val="12"/>
    <w:qFormat/>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3">
    <w:name w:val="Lined - Accent 6"/>
    <w:basedOn w:val="12"/>
    <w:qFormat/>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4">
    <w:name w:val="Bordered &amp; Lined - Accent"/>
    <w:basedOn w:val="1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Bordered &amp; Lined - Accent 1"/>
    <w:basedOn w:val="1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Bordered &amp; Lined - Accent 2"/>
    <w:basedOn w:val="1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Bordered &amp; Lined - Accent 3"/>
    <w:basedOn w:val="1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Bordered &amp; Lined - Accent 4"/>
    <w:basedOn w:val="1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Bordered &amp; Lined - Accent 5"/>
    <w:basedOn w:val="1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Bordered &amp; Lined - Accent 6"/>
    <w:basedOn w:val="1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3">
    <w:name w:val="Bordered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Footnote Text Char"/>
    <w:link w:val="18"/>
    <w:qFormat/>
    <w:uiPriority w:val="99"/>
    <w:rPr>
      <w:sz w:val="18"/>
    </w:rPr>
  </w:style>
  <w:style w:type="character" w:customStyle="1" w:styleId="179">
    <w:name w:val="Endnote Text Char"/>
    <w:link w:val="16"/>
    <w:qFormat/>
    <w:uiPriority w:val="99"/>
    <w:rPr>
      <w:sz w:val="20"/>
    </w:rPr>
  </w:style>
  <w:style w:type="paragraph" w:customStyle="1" w:styleId="180">
    <w:name w:val="TOC Heading"/>
    <w:unhideWhenUsed/>
    <w:qFormat/>
    <w:uiPriority w:val="39"/>
    <w:pPr>
      <w:spacing w:before="0" w:beforeAutospacing="0" w:after="200" w:afterAutospacing="0" w:line="276" w:lineRule="auto"/>
    </w:pPr>
    <w:rPr>
      <w:rFonts w:hint="default" w:asciiTheme="minorHAnsi" w:hAnsiTheme="minorHAnsi" w:eastAsiaTheme="minorHAnsi" w:cstheme="minorBidi"/>
      <w:sz w:val="22"/>
      <w:szCs w:val="22"/>
      <w:lang w:val="ru-RU" w:eastAsia="en-US" w:bidi="ar-SA"/>
    </w:rPr>
  </w:style>
  <w:style w:type="paragraph" w:styleId="181">
    <w:name w:val="No Spacing"/>
    <w:qFormat/>
    <w:uiPriority w:val="1"/>
    <w:pPr>
      <w:spacing w:before="0" w:beforeAutospacing="0" w:after="0" w:afterAutospacing="0" w:line="240" w:lineRule="auto"/>
    </w:pPr>
    <w:rPr>
      <w:rFonts w:hint="default" w:ascii="Calibri" w:hAnsi="Calibri" w:eastAsia="Times New Roman" w:cs="Times New Roman"/>
      <w:sz w:val="22"/>
      <w:szCs w:val="22"/>
      <w:lang w:val="ru-RU" w:eastAsia="ru-RU" w:bidi="ar-SA"/>
    </w:rPr>
  </w:style>
  <w:style w:type="paragraph" w:customStyle="1" w:styleId="182">
    <w:name w:val="Без интервала"/>
    <w:qFormat/>
    <w:uiPriority w:val="1"/>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contextualSpacing w:val="0"/>
      <w:jc w:val="left"/>
    </w:pPr>
    <w:rPr>
      <w:rFonts w:hint="default" w:ascii="Times New Roman" w:hAnsi="Times New Roman" w:eastAsia="Times New Roman" w:cs="Times New Roman"/>
      <w:color w:val="auto"/>
      <w:spacing w:val="0"/>
      <w:position w:val="0"/>
      <w:sz w:val="24"/>
      <w:szCs w:val="24"/>
      <w:highlight w:val="none"/>
      <w:u w:val="none"/>
      <w:vertAlign w:val="baseline"/>
      <w:rtl w:val="0"/>
      <w:cs w:val="0"/>
      <w:lang w:val="ru-RU" w:eastAsia="ru-RU" w:bidi="ar-SA"/>
      <w14:ligatures w14:val="none"/>
    </w:rPr>
  </w:style>
  <w:style w:type="paragraph" w:customStyle="1" w:styleId="183">
    <w:name w:val="ConsPlusTitle"/>
    <w:qFormat/>
    <w:uiPriority w:val="0"/>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contextualSpacing w:val="0"/>
      <w:jc w:val="left"/>
    </w:pPr>
    <w:rPr>
      <w:rFonts w:hint="default" w:ascii="Calibri" w:hAnsi="Calibri" w:eastAsia="Times New Roman" w:cs="Calibri"/>
      <w:b/>
      <w:bCs/>
      <w:color w:val="auto"/>
      <w:spacing w:val="0"/>
      <w:position w:val="0"/>
      <w:sz w:val="22"/>
      <w:szCs w:val="22"/>
      <w:highlight w:val="none"/>
      <w:u w:val="none"/>
      <w:vertAlign w:val="baseline"/>
      <w:rtl w:val="0"/>
      <w:cs w:val="0"/>
      <w:lang w:val="ru-RU" w:eastAsia="ru-RU"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TotalTime>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2021-09-15T10:53:00Z</dcterms:created>
  <dc:creator>user</dc:creator>
  <cp:lastModifiedBy>Дарья</cp:lastModifiedBy>
  <dcterms:modified xsi:type="dcterms:W3CDTF">2025-10-01T10:45:06Z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A977DC091B664A4A9410B53F1815E518_13</vt:lpwstr>
  </property>
</Properties>
</file>